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Внесены изменения в Закон Новосибирской области от 26.09.2005 № 315-ОЗ «Об архивном деле в Новосибирской области»</w:t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Закон Новосибирской области от 02.11.2021 № 122-ОЗ «О внесении изменений в Закон Новосибирской области «Об архивном деле в Новосибирской области»</w:t>
      </w:r>
      <w:r>
        <w:rPr>
          <w:rFonts w:ascii="Times New Roman" w:hAnsi="Times New Roman" w:cs="Times New Roman"/>
          <w:sz w:val="26"/>
          <w:szCs w:val="26"/>
        </w:rPr>
        <w:t xml:space="preserve"> принят в целях </w:t>
      </w:r>
      <w:r>
        <w:rPr>
          <w:rFonts w:ascii="Times New Roman" w:hAnsi="Times New Roman" w:cs="Times New Roman"/>
          <w:sz w:val="26"/>
          <w:szCs w:val="26"/>
        </w:rPr>
        <w:t>приведения областного законодательства в соответствие с федеральным законодательством.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Федеральным законом от 11.06.2021 № 170-ФЗ «О внесении изменений в отдельные законодательные акты Российской Федерации в связи с принятием Федерального закона «О государственном контроле (надзоре) и муниципальном контроле в Российской Федерации» внесены изменения в Федеральный закон от 22.10.2004 № 125-ФЗ «Об архивном деле в Российской Федерации», согласно которым определены виды государственного контроля (надзора) за соблюдением законодательства об архивном деле, в том числе региональный государственный контроль (надзор) за соблюдением законодательства об архивном деле, а также его предмет. В связи с этим внес</w:t>
      </w:r>
      <w:r>
        <w:rPr>
          <w:rFonts w:ascii="Times New Roman" w:hAnsi="Times New Roman" w:cs="Times New Roman"/>
          <w:sz w:val="26"/>
          <w:szCs w:val="26"/>
        </w:rPr>
        <w:t>ены</w:t>
      </w:r>
      <w:r>
        <w:rPr>
          <w:rFonts w:ascii="Times New Roman" w:hAnsi="Times New Roman" w:cs="Times New Roman"/>
          <w:sz w:val="26"/>
          <w:szCs w:val="26"/>
        </w:rPr>
        <w:t xml:space="preserve"> соответствующие изменения в Закон Новосибирской области от</w:t>
      </w:r>
      <w:r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26.09.2005 № 315-ОЗ «Об архивном деле в Новосибирской области»</w:t>
      </w:r>
      <w:r>
        <w:rPr>
          <w:rFonts w:ascii="Times New Roman" w:hAnsi="Times New Roman" w:cs="Times New Roman"/>
          <w:sz w:val="26"/>
          <w:szCs w:val="26"/>
        </w:rPr>
        <w:t>, в частности в новой редакции изложена статья 13 «Региональный государственный контроль (надзор) за соблюдением законодательства об архивном деле»</w:t>
      </w:r>
      <w:r>
        <w:rPr>
          <w:rFonts w:ascii="Times New Roman" w:hAnsi="Times New Roman" w:cs="Times New Roman"/>
          <w:sz w:val="26"/>
          <w:szCs w:val="26"/>
        </w:rPr>
        <w:t>.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того, в соответстви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с поправками к Конституции Российской Федерации, предусмотренными статьей</w:t>
      </w:r>
      <w:r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1 Закона Российской Федерации о поправке к Конституции Российской Федерации от</w:t>
      </w:r>
      <w:r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>.03.</w:t>
      </w:r>
      <w:r>
        <w:rPr>
          <w:rFonts w:ascii="Times New Roman" w:hAnsi="Times New Roman" w:cs="Times New Roman"/>
          <w:sz w:val="26"/>
          <w:szCs w:val="26"/>
        </w:rPr>
        <w:t>2020 № 1-ФКЗ «О совершенствовании регулирования отдельных вопросов организации и функционирования публичной власти», измен</w:t>
      </w:r>
      <w:r>
        <w:rPr>
          <w:rFonts w:ascii="Times New Roman" w:hAnsi="Times New Roman" w:cs="Times New Roman"/>
          <w:sz w:val="26"/>
          <w:szCs w:val="26"/>
        </w:rPr>
        <w:t>ено</w:t>
      </w:r>
      <w:r>
        <w:rPr>
          <w:rFonts w:ascii="Times New Roman" w:hAnsi="Times New Roman" w:cs="Times New Roman"/>
          <w:sz w:val="26"/>
          <w:szCs w:val="26"/>
        </w:rPr>
        <w:t xml:space="preserve"> наименование государственной должности «член Совета Федерации Федерального Собрания Российской Федерации» на «сенатор Российской Федерации».</w:t>
      </w:r>
    </w:p>
    <w:p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Закон Новосибирской области от 02.11.2021 № 122-ОЗ «О внесении изменений в Закон Новосибирской области «Об архивном деле в Новосибирской области» принят постановлением Законодательного Собрания Новосибирской области от 28.10.2021 № 122-ЗС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</w:t>
      </w:r>
    </w:p>
    <w:p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Изменения, внесенные Законом Новосибирской области </w:t>
      </w:r>
      <w:r>
        <w:rPr>
          <w:rFonts w:ascii="Times New Roman" w:hAnsi="Times New Roman" w:cs="Times New Roman"/>
          <w:sz w:val="26"/>
          <w:szCs w:val="26"/>
        </w:rPr>
        <w:t>от 02.11.2021 № 122-</w:t>
      </w:r>
      <w:r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ОЗ</w:t>
      </w:r>
      <w:r>
        <w:rPr>
          <w:rFonts w:ascii="Times New Roman" w:hAnsi="Times New Roman" w:cs="Times New Roman"/>
          <w:sz w:val="26"/>
          <w:szCs w:val="26"/>
        </w:rPr>
        <w:t xml:space="preserve">, вступили </w:t>
      </w:r>
      <w:r>
        <w:rPr>
          <w:rFonts w:ascii="Times New Roman" w:hAnsi="Times New Roman" w:cs="Times New Roman"/>
          <w:sz w:val="26"/>
          <w:szCs w:val="26"/>
        </w:rPr>
        <w:t xml:space="preserve">в силу со дня, следующего за днем его официального опубликования (опубликован на официальном интернет-портале правовой информации http://pravo.gov.ru </w:t>
      </w: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02.11.2021).</w:t>
      </w:r>
    </w:p>
    <w:p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05405-D117-4118-9CD7-999119C8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Body Text"/>
    <w:basedOn w:val="a"/>
    <w:link w:val="a5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Галицкая Наталия Геннадьевна</dc:creator>
  <cp:keywords/>
  <dc:description/>
  <cp:lastModifiedBy>Ивановская Елена Владимировна</cp:lastModifiedBy>
  <cp:revision>4</cp:revision>
  <dcterms:created xsi:type="dcterms:W3CDTF">2021-11-15T12:13:00Z</dcterms:created>
  <dcterms:modified xsi:type="dcterms:W3CDTF">2021-11-15T12:29:00Z</dcterms:modified>
</cp:coreProperties>
</file>